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4F" w:rsidRDefault="007630CA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公共管理与法学学院</w:t>
      </w:r>
      <w:r w:rsidR="00B21B79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2021年博士研究生复试成绩公示</w:t>
      </w:r>
      <w:r w:rsidR="00B21B7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68044F" w:rsidRDefault="00B21B79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68044F" w:rsidRDefault="00B21B79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我院各学科复试成绩公示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如下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（见附件），如有异议，请联系各招生学科。</w:t>
      </w:r>
    </w:p>
    <w:p w:rsidR="0068044F" w:rsidRDefault="00B21B79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68044F" w:rsidRDefault="00B21B79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68044F" w:rsidRDefault="00387F00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68044F" w:rsidRDefault="00B21B79" w:rsidP="006E7935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2021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年</w:t>
      </w:r>
      <w:r w:rsidR="006E7935"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6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月</w:t>
      </w:r>
      <w:r w:rsidR="006E7935"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04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日</w:t>
      </w:r>
    </w:p>
    <w:tbl>
      <w:tblPr>
        <w:tblW w:w="5000" w:type="pct"/>
        <w:tblLook w:val="04A0"/>
      </w:tblPr>
      <w:tblGrid>
        <w:gridCol w:w="2199"/>
        <w:gridCol w:w="1096"/>
        <w:gridCol w:w="784"/>
        <w:gridCol w:w="1274"/>
        <w:gridCol w:w="1362"/>
        <w:gridCol w:w="856"/>
        <w:gridCol w:w="1468"/>
        <w:gridCol w:w="703"/>
        <w:gridCol w:w="937"/>
        <w:gridCol w:w="862"/>
        <w:gridCol w:w="856"/>
        <w:gridCol w:w="878"/>
        <w:gridCol w:w="1483"/>
        <w:gridCol w:w="856"/>
      </w:tblGrid>
      <w:tr w:rsidR="006E7935" w:rsidRPr="006E7935" w:rsidTr="006E7935">
        <w:trPr>
          <w:trHeight w:val="4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考生姓名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研究方向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报名号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学习方式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报考类别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思想政治表现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业务素质测试成绩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综合素质考核成绩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英语听说成绩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复试总分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拟录取建议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6E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赵李洋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1053799729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185.83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191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王志航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土地资源管理（土地经济与政策法规）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1053799725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278.5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丁海峰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1053799837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1053799511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182.17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274.67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隋梦园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土地资源管理（土地经济与政策法规）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1053799604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陈帆</w:t>
            </w:r>
            <w:proofErr w:type="gramStart"/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帆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应急管理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1053799754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(</w:t>
            </w: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全脱产调档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264.5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胡佶熹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应急管理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1053799537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174.33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260.83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屈双湖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1053799969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167.33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250.66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唐小兵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土地资源管理（土地经济与政策法规）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1053799740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(</w:t>
            </w: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全脱产调档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228.33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肖书兴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1053799762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(</w:t>
            </w: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全脱产调档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224.5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夏冬平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应急管理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1053799476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151.17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224.34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罗高亮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1053799727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(</w:t>
            </w: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全脱产调档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149.33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222.16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单芳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1053799365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(</w:t>
            </w: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全脱产调档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220.83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罗珊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1053799639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151.17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223.34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放弃</w:t>
            </w:r>
            <w:r w:rsidR="00F70670">
              <w:rPr>
                <w:rFonts w:ascii="宋体" w:eastAsia="宋体" w:hAnsi="宋体" w:cs="宋体" w:hint="eastAsia"/>
                <w:kern w:val="0"/>
                <w:sz w:val="22"/>
              </w:rPr>
              <w:t>录取</w:t>
            </w:r>
          </w:p>
        </w:tc>
      </w:tr>
      <w:tr w:rsidR="006E7935" w:rsidRPr="006E7935" w:rsidTr="006E7935">
        <w:trPr>
          <w:trHeight w:val="63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王远才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1053799809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(</w:t>
            </w: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全脱产调档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151.33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F70670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放弃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录取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杨仕鹏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1053799697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185.33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279.33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F70670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放弃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录取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卿再花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1053799318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(</w:t>
            </w: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全脱产调档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173.33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259.83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F70670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放弃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录取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陈翔宇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1053799679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非定向就业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181.67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273.17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F70670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放弃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录取</w:t>
            </w:r>
          </w:p>
        </w:tc>
      </w:tr>
      <w:tr w:rsidR="006E7935" w:rsidRPr="006E7935" w:rsidTr="006E7935">
        <w:trPr>
          <w:trHeight w:val="48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公共管理与法学学院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公共管理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李亮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社会保障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1053799967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定向就业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(</w:t>
            </w:r>
            <w:r w:rsidRPr="006E7935">
              <w:rPr>
                <w:rFonts w:ascii="宋体" w:eastAsia="宋体" w:hAnsi="宋体" w:cs="宋体" w:hint="eastAsia"/>
                <w:kern w:val="0"/>
                <w:szCs w:val="21"/>
              </w:rPr>
              <w:t>全脱产调档</w:t>
            </w:r>
            <w:r w:rsidRPr="006E7935">
              <w:rPr>
                <w:rFonts w:ascii="Calibri" w:eastAsia="宋体" w:hAnsi="Calibri" w:cs="宋体"/>
                <w:kern w:val="0"/>
                <w:szCs w:val="21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173.83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263.5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35" w:rsidRPr="006E7935" w:rsidRDefault="006E7935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35" w:rsidRPr="006E7935" w:rsidRDefault="00F70670" w:rsidP="006E79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7935">
              <w:rPr>
                <w:rFonts w:ascii="宋体" w:eastAsia="宋体" w:hAnsi="宋体" w:cs="宋体" w:hint="eastAsia"/>
                <w:kern w:val="0"/>
                <w:sz w:val="22"/>
              </w:rPr>
              <w:t>放弃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录取</w:t>
            </w:r>
          </w:p>
        </w:tc>
      </w:tr>
    </w:tbl>
    <w:p w:rsidR="006E7935" w:rsidRDefault="006E7935" w:rsidP="006E7935">
      <w:pPr>
        <w:widowControl/>
        <w:spacing w:line="450" w:lineRule="atLeast"/>
        <w:ind w:firstLine="480"/>
        <w:jc w:val="right"/>
      </w:pPr>
    </w:p>
    <w:sectPr w:rsidR="006E7935" w:rsidSect="00B21B7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68" w:rsidRDefault="00032868" w:rsidP="006E7935">
      <w:r>
        <w:separator/>
      </w:r>
    </w:p>
  </w:endnote>
  <w:endnote w:type="continuationSeparator" w:id="0">
    <w:p w:rsidR="00032868" w:rsidRDefault="00032868" w:rsidP="006E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68" w:rsidRDefault="00032868" w:rsidP="006E7935">
      <w:r>
        <w:separator/>
      </w:r>
    </w:p>
  </w:footnote>
  <w:footnote w:type="continuationSeparator" w:id="0">
    <w:p w:rsidR="00032868" w:rsidRDefault="00032868" w:rsidP="006E7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94"/>
    <w:rsid w:val="00032868"/>
    <w:rsid w:val="00076694"/>
    <w:rsid w:val="00094F1E"/>
    <w:rsid w:val="0018701B"/>
    <w:rsid w:val="001D19E1"/>
    <w:rsid w:val="00341DB6"/>
    <w:rsid w:val="00387F00"/>
    <w:rsid w:val="00410D78"/>
    <w:rsid w:val="005A42B6"/>
    <w:rsid w:val="0068044F"/>
    <w:rsid w:val="006E7935"/>
    <w:rsid w:val="006F27C6"/>
    <w:rsid w:val="007630CA"/>
    <w:rsid w:val="00802F09"/>
    <w:rsid w:val="008B1E85"/>
    <w:rsid w:val="00A07B0F"/>
    <w:rsid w:val="00B21B79"/>
    <w:rsid w:val="00C65B35"/>
    <w:rsid w:val="00CC4CB2"/>
    <w:rsid w:val="00CD0CAD"/>
    <w:rsid w:val="00D21FF8"/>
    <w:rsid w:val="00E42B7B"/>
    <w:rsid w:val="00F70670"/>
    <w:rsid w:val="00FC69E0"/>
    <w:rsid w:val="0DAD698E"/>
    <w:rsid w:val="42D6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65B35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C6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65B35"/>
    <w:rPr>
      <w:color w:val="1A6426"/>
      <w:u w:val="none"/>
    </w:rPr>
  </w:style>
  <w:style w:type="paragraph" w:styleId="a6">
    <w:name w:val="Date"/>
    <w:basedOn w:val="a"/>
    <w:next w:val="a"/>
    <w:link w:val="Char"/>
    <w:uiPriority w:val="99"/>
    <w:semiHidden/>
    <w:unhideWhenUsed/>
    <w:rsid w:val="00387F0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387F00"/>
    <w:rPr>
      <w:kern w:val="2"/>
      <w:sz w:val="21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6E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E793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E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E79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15</cp:revision>
  <cp:lastPrinted>2021-03-31T00:09:00Z</cp:lastPrinted>
  <dcterms:created xsi:type="dcterms:W3CDTF">2021-03-30T23:54:00Z</dcterms:created>
  <dcterms:modified xsi:type="dcterms:W3CDTF">2021-06-04T10:08:00Z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DF3E6B82914C4B1DABB98D6ED787C2A4</vt:lpwstr>
  </property>
</Properties>
</file>