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93" w:rsidRPr="00E42B7B" w:rsidRDefault="00921093" w:rsidP="00921093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公共管理与法学</w:t>
      </w:r>
      <w:r w:rsidRPr="00E42B7B">
        <w:rPr>
          <w:rFonts w:ascii="微软雅黑" w:eastAsia="微软雅黑" w:hAnsi="微软雅黑" w:cs="宋体"/>
          <w:b/>
          <w:bCs/>
          <w:color w:val="666666"/>
          <w:kern w:val="36"/>
          <w:sz w:val="27"/>
          <w:szCs w:val="27"/>
        </w:rPr>
        <w:t>学院</w:t>
      </w:r>
      <w:r w:rsidRPr="00E42B7B">
        <w:rPr>
          <w:rFonts w:ascii="微软雅黑" w:eastAsia="微软雅黑" w:hAnsi="微软雅黑" w:cs="宋体" w:hint="eastAsia"/>
          <w:b/>
          <w:bCs/>
          <w:color w:val="666666"/>
          <w:kern w:val="36"/>
          <w:sz w:val="27"/>
          <w:szCs w:val="27"/>
        </w:rPr>
        <w:t>2021年硕士研究生复试成绩公示（持续更新）</w:t>
      </w:r>
      <w:r w:rsidRPr="00E42B7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 xml:space="preserve"> </w:t>
      </w:r>
    </w:p>
    <w:p w:rsidR="00921093" w:rsidRPr="00E42B7B" w:rsidRDefault="00921093" w:rsidP="00921093">
      <w:pPr>
        <w:widowControl/>
        <w:spacing w:line="450" w:lineRule="atLeast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各位考生：</w:t>
      </w:r>
    </w:p>
    <w:p w:rsidR="00921093" w:rsidRDefault="00921093" w:rsidP="00921093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从即日起我院各学科复试成绩及入学总成绩将持续公示（见附件），敬请关注。</w:t>
      </w:r>
    </w:p>
    <w:p w:rsidR="00921093" w:rsidRPr="00E42B7B" w:rsidRDefault="00921093" w:rsidP="00921093">
      <w:pPr>
        <w:widowControl/>
        <w:spacing w:line="450" w:lineRule="atLeast"/>
        <w:ind w:firstLineChars="200"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如有异议，请联系各招生学科。</w:t>
      </w:r>
    </w:p>
    <w:p w:rsidR="00921093" w:rsidRPr="00E42B7B" w:rsidRDefault="00921093" w:rsidP="00921093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 </w:t>
      </w:r>
    </w:p>
    <w:p w:rsidR="00921093" w:rsidRPr="00E42B7B" w:rsidRDefault="00921093" w:rsidP="00921093">
      <w:pPr>
        <w:widowControl/>
        <w:spacing w:line="450" w:lineRule="atLeast"/>
        <w:ind w:firstLine="480"/>
        <w:jc w:val="lef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 w:rsidRPr="00E42B7B"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  <w:t> </w:t>
      </w:r>
    </w:p>
    <w:p w:rsidR="00F01A9D" w:rsidRDefault="00F01A9D" w:rsidP="00F01A9D">
      <w:pPr>
        <w:widowControl/>
        <w:spacing w:line="450" w:lineRule="atLeast"/>
        <w:ind w:firstLine="480"/>
        <w:jc w:val="right"/>
        <w:rPr>
          <w:rFonts w:ascii="Times New Roman" w:eastAsia="微软雅黑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404040"/>
          <w:kern w:val="0"/>
          <w:sz w:val="24"/>
          <w:szCs w:val="24"/>
        </w:rPr>
        <w:t>公共管理与法学学院</w:t>
      </w:r>
    </w:p>
    <w:p w:rsidR="00F01A9D" w:rsidRDefault="00F01A9D" w:rsidP="00921093">
      <w:pPr>
        <w:pStyle w:val="a5"/>
        <w:spacing w:beforeAutospacing="0" w:afterAutospacing="0"/>
        <w:ind w:firstLineChars="200" w:firstLine="600"/>
        <w:jc w:val="both"/>
        <w:rPr>
          <w:rFonts w:ascii="仿宋" w:eastAsia="仿宋" w:hAnsi="仿宋"/>
          <w:color w:val="000000"/>
          <w:sz w:val="30"/>
          <w:szCs w:val="30"/>
        </w:rPr>
      </w:pPr>
    </w:p>
    <w:tbl>
      <w:tblPr>
        <w:tblW w:w="5028" w:type="pct"/>
        <w:tblLook w:val="04A0"/>
      </w:tblPr>
      <w:tblGrid>
        <w:gridCol w:w="2348"/>
        <w:gridCol w:w="1168"/>
        <w:gridCol w:w="1756"/>
        <w:gridCol w:w="1866"/>
        <w:gridCol w:w="1058"/>
        <w:gridCol w:w="1096"/>
        <w:gridCol w:w="1096"/>
        <w:gridCol w:w="741"/>
        <w:gridCol w:w="741"/>
        <w:gridCol w:w="741"/>
        <w:gridCol w:w="766"/>
        <w:gridCol w:w="1536"/>
        <w:gridCol w:w="788"/>
      </w:tblGrid>
      <w:tr w:rsidR="00F01A9D" w:rsidRPr="00F01A9D" w:rsidTr="00405454">
        <w:trPr>
          <w:trHeight w:val="270"/>
        </w:trPr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7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594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报考类别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初试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复试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综合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拟录取建议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01A9D" w:rsidRPr="00F01A9D" w:rsidTr="00405454">
        <w:trPr>
          <w:trHeight w:val="270"/>
        </w:trPr>
        <w:tc>
          <w:tcPr>
            <w:tcW w:w="7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4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</w:tr>
      <w:tr w:rsidR="00F01A9D" w:rsidRPr="00F01A9D" w:rsidTr="00405454">
        <w:trPr>
          <w:trHeight w:val="27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公共管理与法学学院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不区分研究方向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405454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05454">
              <w:rPr>
                <w:rFonts w:ascii="宋体" w:eastAsia="宋体" w:hAnsi="宋体" w:cs="宋体"/>
                <w:kern w:val="0"/>
                <w:sz w:val="22"/>
              </w:rPr>
              <w:t>105371413905109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405454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05454">
              <w:rPr>
                <w:rFonts w:ascii="宋体" w:eastAsia="宋体" w:hAnsi="宋体" w:cs="宋体" w:hint="eastAsia"/>
                <w:kern w:val="0"/>
                <w:sz w:val="22"/>
              </w:rPr>
              <w:t>韩宜辰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定向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405454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05454">
              <w:rPr>
                <w:rFonts w:ascii="宋体" w:eastAsia="宋体" w:hAnsi="宋体" w:cs="宋体"/>
                <w:kern w:val="0"/>
                <w:sz w:val="22"/>
              </w:rPr>
              <w:t>331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405454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05454">
              <w:rPr>
                <w:rFonts w:ascii="宋体" w:eastAsia="宋体" w:hAnsi="宋体" w:cs="宋体"/>
                <w:kern w:val="0"/>
                <w:sz w:val="22"/>
              </w:rPr>
              <w:t>62.2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405454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05454">
              <w:rPr>
                <w:rFonts w:ascii="宋体" w:eastAsia="宋体" w:hAnsi="宋体" w:cs="宋体"/>
                <w:kern w:val="0"/>
                <w:sz w:val="22"/>
              </w:rPr>
              <w:t>65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建议拟录取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9D" w:rsidRPr="00F01A9D" w:rsidRDefault="00F01A9D" w:rsidP="00F01A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01A9D">
              <w:rPr>
                <w:rFonts w:ascii="宋体" w:eastAsia="宋体" w:hAnsi="宋体" w:cs="宋体" w:hint="eastAsia"/>
                <w:kern w:val="0"/>
                <w:sz w:val="22"/>
              </w:rPr>
              <w:t>第一志愿</w:t>
            </w:r>
            <w:r w:rsidR="00405454">
              <w:rPr>
                <w:rFonts w:ascii="宋体" w:eastAsia="宋体" w:hAnsi="宋体" w:cs="宋体" w:hint="eastAsia"/>
                <w:kern w:val="0"/>
                <w:sz w:val="22"/>
              </w:rPr>
              <w:t>士兵计划</w:t>
            </w:r>
          </w:p>
        </w:tc>
      </w:tr>
    </w:tbl>
    <w:p w:rsidR="00F01A9D" w:rsidRDefault="00F01A9D" w:rsidP="00921093">
      <w:pPr>
        <w:pStyle w:val="a5"/>
        <w:spacing w:beforeAutospacing="0" w:afterAutospacing="0"/>
        <w:ind w:firstLineChars="200" w:firstLine="600"/>
        <w:jc w:val="both"/>
        <w:rPr>
          <w:rFonts w:ascii="仿宋" w:eastAsia="仿宋" w:hAnsi="仿宋"/>
          <w:color w:val="000000"/>
          <w:sz w:val="30"/>
          <w:szCs w:val="30"/>
        </w:rPr>
      </w:pPr>
    </w:p>
    <w:p w:rsidR="00921093" w:rsidRDefault="00921093" w:rsidP="00921093">
      <w:pPr>
        <w:pStyle w:val="a5"/>
        <w:spacing w:beforeAutospacing="0" w:afterAutospacing="0"/>
        <w:ind w:firstLineChars="200" w:firstLine="600"/>
        <w:jc w:val="both"/>
      </w:pPr>
      <w:r>
        <w:rPr>
          <w:rFonts w:ascii="仿宋" w:eastAsia="仿宋" w:hAnsi="仿宋" w:hint="eastAsia"/>
          <w:color w:val="000000"/>
          <w:sz w:val="30"/>
          <w:szCs w:val="30"/>
        </w:rPr>
        <w:t>备注：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综合成绩由初试成绩和复试成绩组成，其中初试成绩权重为7</w:t>
      </w:r>
      <w:r w:rsidRPr="00CA4251">
        <w:rPr>
          <w:rFonts w:ascii="仿宋" w:eastAsia="仿宋" w:hAnsi="仿宋"/>
          <w:color w:val="000000"/>
          <w:sz w:val="30"/>
          <w:szCs w:val="30"/>
        </w:rPr>
        <w:t>0%，复试成绩权重为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>
        <w:rPr>
          <w:rFonts w:ascii="仿宋" w:eastAsia="仿宋" w:hAnsi="仿宋"/>
          <w:color w:val="000000"/>
          <w:sz w:val="30"/>
          <w:szCs w:val="30"/>
        </w:rPr>
        <w:t>，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综合成绩</w:t>
      </w:r>
      <w:r w:rsidRPr="00CA4251">
        <w:rPr>
          <w:rFonts w:ascii="仿宋" w:eastAsia="仿宋" w:hAnsi="仿宋"/>
          <w:color w:val="000000"/>
          <w:sz w:val="30"/>
          <w:szCs w:val="30"/>
        </w:rPr>
        <w:t>=初试成绩(折合成百分制)*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CA4251">
        <w:rPr>
          <w:rFonts w:ascii="仿宋" w:eastAsia="仿宋" w:hAnsi="仿宋"/>
          <w:color w:val="000000"/>
          <w:sz w:val="30"/>
          <w:szCs w:val="30"/>
        </w:rPr>
        <w:t>0%+复试成绩*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4251">
        <w:rPr>
          <w:rFonts w:ascii="仿宋" w:eastAsia="仿宋" w:hAnsi="仿宋"/>
          <w:color w:val="000000"/>
          <w:sz w:val="30"/>
          <w:szCs w:val="30"/>
        </w:rPr>
        <w:t>0%</w:t>
      </w:r>
      <w:r w:rsidRPr="00CA4251">
        <w:rPr>
          <w:rFonts w:ascii="仿宋" w:eastAsia="仿宋" w:hAnsi="仿宋" w:hint="eastAsia"/>
          <w:color w:val="000000"/>
          <w:sz w:val="30"/>
          <w:szCs w:val="30"/>
        </w:rPr>
        <w:t>。</w:t>
      </w:r>
      <w:bookmarkStart w:id="0" w:name="_GoBack"/>
      <w:bookmarkEnd w:id="0"/>
    </w:p>
    <w:p w:rsidR="00404965" w:rsidRDefault="001F0912"/>
    <w:sectPr w:rsidR="00404965" w:rsidSect="007B3C8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912" w:rsidRDefault="001F0912" w:rsidP="007B3C8C">
      <w:r>
        <w:separator/>
      </w:r>
    </w:p>
  </w:endnote>
  <w:endnote w:type="continuationSeparator" w:id="0">
    <w:p w:rsidR="001F0912" w:rsidRDefault="001F0912" w:rsidP="007B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912" w:rsidRDefault="001F0912" w:rsidP="007B3C8C">
      <w:r>
        <w:separator/>
      </w:r>
    </w:p>
  </w:footnote>
  <w:footnote w:type="continuationSeparator" w:id="0">
    <w:p w:rsidR="001F0912" w:rsidRDefault="001F0912" w:rsidP="007B3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C8C"/>
    <w:rsid w:val="000B6594"/>
    <w:rsid w:val="001F0912"/>
    <w:rsid w:val="00405454"/>
    <w:rsid w:val="00537858"/>
    <w:rsid w:val="00542F74"/>
    <w:rsid w:val="00640B8B"/>
    <w:rsid w:val="007B14E3"/>
    <w:rsid w:val="007B3C8C"/>
    <w:rsid w:val="007E1959"/>
    <w:rsid w:val="008165DA"/>
    <w:rsid w:val="00921093"/>
    <w:rsid w:val="00A256DE"/>
    <w:rsid w:val="00A85446"/>
    <w:rsid w:val="00B64917"/>
    <w:rsid w:val="00E1486B"/>
    <w:rsid w:val="00ED03C6"/>
    <w:rsid w:val="00F01A9D"/>
    <w:rsid w:val="00FA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C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C8C"/>
    <w:rPr>
      <w:sz w:val="18"/>
      <w:szCs w:val="18"/>
    </w:rPr>
  </w:style>
  <w:style w:type="paragraph" w:styleId="a5">
    <w:name w:val="Normal (Web)"/>
    <w:basedOn w:val="a"/>
    <w:uiPriority w:val="99"/>
    <w:qFormat/>
    <w:rsid w:val="00921093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>微软用户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2021-04-12T00:28:00Z</dcterms:created>
  <dcterms:modified xsi:type="dcterms:W3CDTF">2021-04-12T02:40:00Z</dcterms:modified>
</cp:coreProperties>
</file>